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A1745C">
      <w:r>
        <w:t>Biology</w:t>
      </w:r>
      <w:r w:rsidR="00D74E40">
        <w:t xml:space="preserve"> Packets 22-26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5C63C0">
        <w:t xml:space="preserve"> and </w:t>
      </w:r>
      <w:r w:rsidR="005360DA">
        <w:t>deaths in WV.</w:t>
      </w:r>
      <w:bookmarkStart w:id="0" w:name="_GoBack"/>
      <w:bookmarkEnd w:id="0"/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5C63C0" w:rsidRDefault="005C63C0" w:rsidP="005C63C0">
      <w:pPr>
        <w:pStyle w:val="ListParagraph"/>
        <w:tabs>
          <w:tab w:val="left" w:pos="2350"/>
        </w:tabs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360DA"/>
    <w:rsid w:val="005C63C0"/>
    <w:rsid w:val="007D4647"/>
    <w:rsid w:val="00A1745C"/>
    <w:rsid w:val="00A430E1"/>
    <w:rsid w:val="00C31EC6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2020-04-06T21:07:00Z</dcterms:created>
  <dcterms:modified xsi:type="dcterms:W3CDTF">2020-04-17T22:44:00Z</dcterms:modified>
</cp:coreProperties>
</file>